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596F3" w14:textId="1B7B2F9A" w:rsidR="00413C8B" w:rsidRDefault="00E34C47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AVISO DE LICITAÇÃO</w:t>
      </w:r>
    </w:p>
    <w:p w14:paraId="6F1C7026" w14:textId="1EDD8A48" w:rsidR="00907554" w:rsidRDefault="00413C8B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Concorrência Pública </w:t>
      </w:r>
      <w:r w:rsidR="00907554">
        <w:rPr>
          <w:b/>
          <w:bCs/>
        </w:rPr>
        <w:t xml:space="preserve">nº </w:t>
      </w:r>
      <w:r w:rsidR="00245403">
        <w:rPr>
          <w:b/>
          <w:bCs/>
        </w:rPr>
        <w:t>90009</w:t>
      </w:r>
      <w:r w:rsidR="00907554">
        <w:rPr>
          <w:b/>
          <w:bCs/>
        </w:rPr>
        <w:t>/202</w:t>
      </w:r>
      <w:r w:rsidR="00E34C47">
        <w:rPr>
          <w:b/>
          <w:bCs/>
        </w:rPr>
        <w:t>5</w:t>
      </w:r>
      <w:r w:rsidR="00907554">
        <w:rPr>
          <w:b/>
          <w:bCs/>
        </w:rPr>
        <w:t>-COGIC</w:t>
      </w:r>
    </w:p>
    <w:p w14:paraId="310758F1" w14:textId="39C50D5C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DATA DE ABERTURA: </w:t>
      </w:r>
      <w:r w:rsidR="00642D24">
        <w:rPr>
          <w:b/>
          <w:bCs/>
        </w:rPr>
        <w:t>3</w:t>
      </w:r>
      <w:r w:rsidR="00186891">
        <w:rPr>
          <w:b/>
          <w:bCs/>
        </w:rPr>
        <w:t>0</w:t>
      </w:r>
      <w:r w:rsidR="00B06944">
        <w:rPr>
          <w:b/>
          <w:bCs/>
        </w:rPr>
        <w:t>/</w:t>
      </w:r>
      <w:r w:rsidR="00245403">
        <w:rPr>
          <w:b/>
          <w:bCs/>
        </w:rPr>
        <w:t>01</w:t>
      </w:r>
      <w:r w:rsidR="00200D33">
        <w:rPr>
          <w:b/>
          <w:bCs/>
        </w:rPr>
        <w:t>/202</w:t>
      </w:r>
      <w:r w:rsidR="00245403">
        <w:rPr>
          <w:b/>
          <w:bCs/>
        </w:rPr>
        <w:t>6</w:t>
      </w:r>
      <w:r>
        <w:rPr>
          <w:b/>
          <w:bCs/>
        </w:rPr>
        <w:t xml:space="preserve"> – HORÁRIO: 1</w:t>
      </w:r>
      <w:r w:rsidR="00245403">
        <w:rPr>
          <w:b/>
          <w:bCs/>
        </w:rPr>
        <w:t>1</w:t>
      </w:r>
      <w:r>
        <w:rPr>
          <w:b/>
          <w:bCs/>
        </w:rPr>
        <w:t>h00</w:t>
      </w:r>
    </w:p>
    <w:p w14:paraId="01EBE833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37AD6A" w14:textId="65473F13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MODO DE DISPUTA</w:t>
      </w:r>
      <w:r>
        <w:t xml:space="preserve">: </w:t>
      </w:r>
      <w:r w:rsidR="00245403">
        <w:t>Fechado</w:t>
      </w:r>
    </w:p>
    <w:p w14:paraId="3DDE24C7" w14:textId="09BF2E07" w:rsidR="00B0694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CRITÉRIO DE JULGAMENTO</w:t>
      </w:r>
      <w:r>
        <w:t xml:space="preserve">: </w:t>
      </w:r>
      <w:r w:rsidR="00245403">
        <w:t>Técnica e Preço</w:t>
      </w:r>
      <w:r w:rsidR="002C02C4">
        <w:t xml:space="preserve"> </w:t>
      </w:r>
    </w:p>
    <w:p w14:paraId="011AAC19" w14:textId="48306F54" w:rsidR="0002209F" w:rsidRDefault="00907554" w:rsidP="002C0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rPr>
          <w:b/>
          <w:bCs/>
        </w:rPr>
        <w:t>VALOR TOTAL ESTIMADO</w:t>
      </w:r>
      <w:r>
        <w:t xml:space="preserve">: </w:t>
      </w:r>
      <w:r w:rsidR="009A400F" w:rsidRPr="009A400F">
        <w:t xml:space="preserve">R$ </w:t>
      </w:r>
      <w:r w:rsidR="00245403">
        <w:t>4.288.512,20</w:t>
      </w:r>
      <w:r w:rsidR="00E34C47" w:rsidRPr="00E34C47">
        <w:t xml:space="preserve"> (</w:t>
      </w:r>
      <w:r w:rsidR="00245403">
        <w:t>quatro</w:t>
      </w:r>
      <w:r w:rsidR="00642D24">
        <w:t xml:space="preserve"> </w:t>
      </w:r>
      <w:r w:rsidR="00E34C47" w:rsidRPr="00E34C47">
        <w:t xml:space="preserve">milhões, </w:t>
      </w:r>
      <w:r w:rsidR="00245403">
        <w:t xml:space="preserve">duzentos e oitenta e oito </w:t>
      </w:r>
      <w:r w:rsidR="00E34C47" w:rsidRPr="00E34C47">
        <w:t>mil</w:t>
      </w:r>
      <w:r w:rsidR="00642D24">
        <w:t>,</w:t>
      </w:r>
      <w:r w:rsidR="00E34C47" w:rsidRPr="00E34C47">
        <w:t xml:space="preserve"> </w:t>
      </w:r>
      <w:r w:rsidR="00245403">
        <w:t xml:space="preserve">quinhentos e doze </w:t>
      </w:r>
      <w:r w:rsidR="00E34C47" w:rsidRPr="00E34C47">
        <w:t xml:space="preserve">reais e </w:t>
      </w:r>
      <w:r w:rsidR="00245403">
        <w:t xml:space="preserve">vinte </w:t>
      </w:r>
      <w:r w:rsidR="00E34C47" w:rsidRPr="00E34C47">
        <w:t>centavos)</w:t>
      </w:r>
      <w:r w:rsidR="009A400F">
        <w:t xml:space="preserve">. </w:t>
      </w:r>
    </w:p>
    <w:p w14:paraId="363CDE0D" w14:textId="77777777" w:rsidR="009A400F" w:rsidRDefault="009A400F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color w:val="000000"/>
        </w:rPr>
      </w:pPr>
    </w:p>
    <w:p w14:paraId="1AA5EA27" w14:textId="1C588A91" w:rsidR="00907554" w:rsidRDefault="00907554" w:rsidP="002E0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ZQJL+ArialMT" w:hAnsi="GAZQJL+ArialMT" w:cs="GAZQJL+ArialMT"/>
        </w:rPr>
      </w:pPr>
      <w:r>
        <w:rPr>
          <w:b/>
          <w:bCs/>
        </w:rPr>
        <w:t>OBJETO</w:t>
      </w:r>
      <w:r>
        <w:t xml:space="preserve">: </w:t>
      </w:r>
      <w:r w:rsidR="00245403" w:rsidRPr="00245403">
        <w:rPr>
          <w:rFonts w:ascii="Arial" w:eastAsia="WenQuanYi Micro Hei" w:hAnsi="Arial" w:cs="Arial"/>
          <w:sz w:val="20"/>
          <w:szCs w:val="20"/>
          <w:lang w:eastAsia="zh-CN" w:bidi="hi-IN"/>
        </w:rPr>
        <w:t>Contratação de serviço de engenharia para elaboração de projeto de arquitetura e engenharias visando a reforma de edificação existente para instalação da Plataforma de Experimentação para Primatas Não Humanos (Nível de Biossegurança Animal 2 e 3 - NBA-2/3), localizada no Campus de Manguinhos da Fiocruz, Rio de Janeiro, RJ</w:t>
      </w:r>
      <w:r w:rsidR="00245403">
        <w:rPr>
          <w:rFonts w:ascii="Arial" w:eastAsia="WenQuanYi Micro Hei" w:hAnsi="Arial" w:cs="Arial"/>
          <w:sz w:val="20"/>
          <w:szCs w:val="20"/>
          <w:lang w:eastAsia="zh-CN" w:bidi="hi-IN"/>
        </w:rPr>
        <w:t>,</w:t>
      </w:r>
      <w:r w:rsidR="00C6307A" w:rsidRPr="00CE4420">
        <w:rPr>
          <w:rFonts w:ascii="GAZQJL+ArialMT" w:hAnsi="GAZQJL+ArialMT" w:cs="GAZQJL+ArialMT"/>
        </w:rPr>
        <w:t xml:space="preserve"> </w:t>
      </w:r>
      <w:r w:rsidR="002E0201" w:rsidRPr="00CE4420">
        <w:rPr>
          <w:rFonts w:ascii="GAZQJL+ArialMT" w:hAnsi="GAZQJL+ArialMT" w:cs="GAZQJL+ArialMT"/>
        </w:rPr>
        <w:t>conforme condições</w:t>
      </w:r>
      <w:r w:rsidR="009C29FA">
        <w:rPr>
          <w:rFonts w:ascii="GAZQJL+ArialMT" w:hAnsi="GAZQJL+ArialMT" w:cs="GAZQJL+ArialMT"/>
        </w:rPr>
        <w:t>, quantidades</w:t>
      </w:r>
      <w:r w:rsidR="002E0201" w:rsidRPr="00CE4420">
        <w:rPr>
          <w:rFonts w:ascii="GAZQJL+ArialMT" w:hAnsi="GAZQJL+ArialMT" w:cs="GAZQJL+ArialMT"/>
        </w:rPr>
        <w:t xml:space="preserve"> e exigências estabelecidas no Edital e seus anexos</w:t>
      </w:r>
      <w:r w:rsidR="002E0201" w:rsidRPr="00D1344F">
        <w:rPr>
          <w:rFonts w:ascii="GAZQJL+ArialMT" w:hAnsi="GAZQJL+ArialMT" w:cs="GAZQJL+ArialMT"/>
        </w:rPr>
        <w:t>.</w:t>
      </w:r>
    </w:p>
    <w:p w14:paraId="427FEDFC" w14:textId="77777777" w:rsidR="002E0201" w:rsidRDefault="002E0201" w:rsidP="002E02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A14882C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FORMAS DE AQUISIÇÃO DO EDITAL</w:t>
      </w:r>
      <w:r>
        <w:t>:</w:t>
      </w:r>
    </w:p>
    <w:p w14:paraId="30B8EE0E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Edital: Portal do Governo Federal: </w:t>
      </w:r>
      <w:hyperlink r:id="rId4" w:tgtFrame="_blank" w:history="1">
        <w:r>
          <w:rPr>
            <w:rStyle w:val="Forte"/>
            <w:color w:val="0000FF"/>
          </w:rPr>
          <w:t>https://www.gov.br/compras/pt-br</w:t>
        </w:r>
      </w:hyperlink>
    </w:p>
    <w:p w14:paraId="41916268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ou pelo Site da COGIC: </w:t>
      </w:r>
      <w:hyperlink r:id="rId5" w:history="1">
        <w:r>
          <w:rPr>
            <w:rStyle w:val="Hyperlink"/>
          </w:rPr>
          <w:t>www.cogic.fiocruz.br</w:t>
        </w:r>
      </w:hyperlink>
      <w:r>
        <w:t xml:space="preserve"> </w:t>
      </w:r>
    </w:p>
    <w:p w14:paraId="01790906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5BEB79" w14:textId="77777777" w:rsidR="00907554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>ENDEREÇO ELETRÔNICO PARA PARTICIPAR DA LICITAÇÃO</w:t>
      </w:r>
      <w:r>
        <w:t xml:space="preserve">: </w:t>
      </w:r>
      <w:hyperlink r:id="rId6" w:history="1">
        <w:r>
          <w:rPr>
            <w:rStyle w:val="Hyperlink"/>
          </w:rPr>
          <w:t>www.gov.br/compras</w:t>
        </w:r>
      </w:hyperlink>
    </w:p>
    <w:p w14:paraId="30652E97" w14:textId="77777777" w:rsidR="00907554" w:rsidRPr="009C29FA" w:rsidRDefault="00907554" w:rsidP="0090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link"/>
        </w:rPr>
      </w:pPr>
      <w:r>
        <w:rPr>
          <w:b/>
          <w:bCs/>
        </w:rPr>
        <w:t>E-MAIL PARA PEDIDOS DE ESCLARECIMENTOS</w:t>
      </w:r>
      <w:r>
        <w:t xml:space="preserve">: </w:t>
      </w:r>
      <w:r w:rsidRPr="009C29FA">
        <w:rPr>
          <w:rStyle w:val="Hyperlink"/>
        </w:rPr>
        <w:t>gecom</w:t>
      </w:r>
      <w:hyperlink r:id="rId7" w:history="1">
        <w:r w:rsidRPr="009C29FA">
          <w:rPr>
            <w:rStyle w:val="Hyperlink"/>
          </w:rPr>
          <w:t>.cogic@fiocruz.br</w:t>
        </w:r>
      </w:hyperlink>
      <w:r w:rsidRPr="009C29FA">
        <w:rPr>
          <w:rStyle w:val="Hyperlink"/>
        </w:rPr>
        <w:t xml:space="preserve"> </w:t>
      </w:r>
    </w:p>
    <w:p w14:paraId="5E335072" w14:textId="77777777" w:rsidR="00907554" w:rsidRDefault="00907554"/>
    <w:sectPr w:rsidR="009075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ZQJL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54"/>
    <w:rsid w:val="0002209F"/>
    <w:rsid w:val="000F3585"/>
    <w:rsid w:val="001550C4"/>
    <w:rsid w:val="00186891"/>
    <w:rsid w:val="00200D33"/>
    <w:rsid w:val="00245403"/>
    <w:rsid w:val="00257AE5"/>
    <w:rsid w:val="002809E4"/>
    <w:rsid w:val="00286D9C"/>
    <w:rsid w:val="002C02C4"/>
    <w:rsid w:val="002E0201"/>
    <w:rsid w:val="00413C8B"/>
    <w:rsid w:val="004D1BC3"/>
    <w:rsid w:val="004E6878"/>
    <w:rsid w:val="00584AE4"/>
    <w:rsid w:val="005D0393"/>
    <w:rsid w:val="00642D24"/>
    <w:rsid w:val="00693DBE"/>
    <w:rsid w:val="006F4DDD"/>
    <w:rsid w:val="0072439B"/>
    <w:rsid w:val="007405C6"/>
    <w:rsid w:val="00796EED"/>
    <w:rsid w:val="00907554"/>
    <w:rsid w:val="009A3BC9"/>
    <w:rsid w:val="009A400F"/>
    <w:rsid w:val="009C29FA"/>
    <w:rsid w:val="009F3221"/>
    <w:rsid w:val="00B06944"/>
    <w:rsid w:val="00B50E2E"/>
    <w:rsid w:val="00B7744D"/>
    <w:rsid w:val="00BC411B"/>
    <w:rsid w:val="00BD5158"/>
    <w:rsid w:val="00C6307A"/>
    <w:rsid w:val="00CB66E1"/>
    <w:rsid w:val="00CB6DA4"/>
    <w:rsid w:val="00CF147A"/>
    <w:rsid w:val="00DF1F3F"/>
    <w:rsid w:val="00E34C47"/>
    <w:rsid w:val="00EB2F3A"/>
    <w:rsid w:val="00F00C72"/>
    <w:rsid w:val="00F5133C"/>
    <w:rsid w:val="00F52988"/>
    <w:rsid w:val="00F76695"/>
    <w:rsid w:val="00FC75CC"/>
    <w:rsid w:val="00FD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BEDE3"/>
  <w15:chartTrackingRefBased/>
  <w15:docId w15:val="{BBD67552-1ECF-4006-BAED-C0D0DFFE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554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07554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907554"/>
    <w:rPr>
      <w:i/>
      <w:iCs/>
    </w:rPr>
  </w:style>
  <w:style w:type="character" w:styleId="Forte">
    <w:name w:val="Strong"/>
    <w:basedOn w:val="Fontepargpadro"/>
    <w:uiPriority w:val="22"/>
    <w:qFormat/>
    <w:rsid w:val="009075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.cogic@fiocruz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v.br/compras" TargetMode="External"/><Relationship Id="rId5" Type="http://schemas.openxmlformats.org/officeDocument/2006/relationships/hyperlink" Target="http://www.cogic.fiocruz.br" TargetMode="External"/><Relationship Id="rId4" Type="http://schemas.openxmlformats.org/officeDocument/2006/relationships/hyperlink" Target="https://www.gov.br/compras/pt-b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1027</Characters>
  <Application>Microsoft Office Word</Application>
  <DocSecurity>0</DocSecurity>
  <Lines>27</Lines>
  <Paragraphs>18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Vieira de Almeida</dc:creator>
  <cp:keywords/>
  <dc:description/>
  <cp:lastModifiedBy>Robson Gomes Baptista</cp:lastModifiedBy>
  <cp:revision>2</cp:revision>
  <dcterms:created xsi:type="dcterms:W3CDTF">2025-12-19T18:15:00Z</dcterms:created>
  <dcterms:modified xsi:type="dcterms:W3CDTF">2025-12-19T18:15:00Z</dcterms:modified>
</cp:coreProperties>
</file>